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25" w:rsidRPr="00A70D0F" w:rsidRDefault="00F06A25" w:rsidP="00F06A25">
      <w:pPr>
        <w:spacing w:line="276" w:lineRule="auto"/>
        <w:jc w:val="center"/>
        <w:rPr>
          <w:b/>
        </w:rPr>
      </w:pPr>
      <w:r w:rsidRPr="00A70D0F">
        <w:rPr>
          <w:b/>
        </w:rPr>
        <w:t>LEI MUNICIPAL N</w:t>
      </w:r>
      <w:r w:rsidRPr="00A70D0F">
        <w:rPr>
          <w:b/>
          <w:strike/>
        </w:rPr>
        <w:t>º</w:t>
      </w:r>
      <w:r w:rsidRPr="00A70D0F">
        <w:rPr>
          <w:b/>
        </w:rPr>
        <w:t xml:space="preserve"> </w:t>
      </w:r>
      <w:r>
        <w:rPr>
          <w:b/>
        </w:rPr>
        <w:t>3069</w:t>
      </w:r>
      <w:r w:rsidRPr="00A70D0F">
        <w:rPr>
          <w:b/>
        </w:rPr>
        <w:t xml:space="preserve">, DE </w:t>
      </w:r>
      <w:r>
        <w:rPr>
          <w:b/>
        </w:rPr>
        <w:t>03</w:t>
      </w:r>
      <w:r w:rsidRPr="00A70D0F">
        <w:rPr>
          <w:b/>
        </w:rPr>
        <w:t xml:space="preserve"> DE </w:t>
      </w:r>
      <w:r>
        <w:rPr>
          <w:b/>
        </w:rPr>
        <w:t>DEZEMBRO</w:t>
      </w:r>
      <w:r w:rsidRPr="00A70D0F">
        <w:rPr>
          <w:b/>
        </w:rPr>
        <w:t xml:space="preserve"> DE 2019.</w:t>
      </w: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  <w:ind w:left="3969"/>
        <w:jc w:val="both"/>
        <w:rPr>
          <w:b/>
          <w:i/>
        </w:rPr>
      </w:pPr>
      <w:r w:rsidRPr="00A70D0F">
        <w:rPr>
          <w:b/>
          <w:i/>
        </w:rPr>
        <w:t>“Autoriza o Poder Executivo Municipal a firmar convênio com o Conselho Comunitário Pro Segurança Pública - CONSEPRO”.</w:t>
      </w:r>
    </w:p>
    <w:p w:rsidR="00F06A25" w:rsidRPr="00A70D0F" w:rsidRDefault="00F06A25" w:rsidP="00F06A25">
      <w:pPr>
        <w:pStyle w:val="SemEspaamento"/>
        <w:spacing w:after="240" w:line="276" w:lineRule="auto"/>
        <w:rPr>
          <w:i/>
        </w:rPr>
      </w:pPr>
    </w:p>
    <w:p w:rsidR="00F06A25" w:rsidRPr="00A70D0F" w:rsidRDefault="00F06A25" w:rsidP="00F06A25">
      <w:pPr>
        <w:pStyle w:val="SemEspaamento"/>
        <w:jc w:val="both"/>
      </w:pPr>
      <w:r w:rsidRPr="00A70D0F">
        <w:t>O Prefeito Municipal de Roque Gonzales, Estado do Rio Grande do Sul.</w:t>
      </w:r>
    </w:p>
    <w:p w:rsidR="00F06A25" w:rsidRPr="00A70D0F" w:rsidRDefault="00F06A25" w:rsidP="00F06A25">
      <w:pPr>
        <w:pStyle w:val="SemEspaamento"/>
        <w:spacing w:after="240"/>
        <w:jc w:val="both"/>
      </w:pPr>
      <w:r w:rsidRPr="00A70D0F">
        <w:t>Faço saber que a Câmara de Vereadores aprovou e eu sanciono a seguinte Lei:</w:t>
      </w:r>
    </w:p>
    <w:p w:rsidR="00F06A25" w:rsidRPr="00A70D0F" w:rsidRDefault="00F06A25" w:rsidP="00F06A25">
      <w:pPr>
        <w:pStyle w:val="SemEspaamento"/>
        <w:spacing w:after="240" w:line="360" w:lineRule="auto"/>
        <w:jc w:val="both"/>
      </w:pPr>
      <w:r w:rsidRPr="00A70D0F">
        <w:rPr>
          <w:b/>
        </w:rPr>
        <w:t>Art. 1</w:t>
      </w:r>
      <w:r w:rsidRPr="00A70D0F">
        <w:rPr>
          <w:b/>
          <w:strike/>
        </w:rPr>
        <w:t>º</w:t>
      </w:r>
      <w:r w:rsidRPr="00A70D0F">
        <w:rPr>
          <w:b/>
        </w:rPr>
        <w:t xml:space="preserve">. </w:t>
      </w:r>
      <w:r w:rsidRPr="00A70D0F">
        <w:t>É o Poder Executivo Municipal autorizado a firmar convênio com o Conselho Comunitário Pro-Segurança Pública – CONSEPRO de Roque Gonzales, conforme minuta e plano de trabalho do anexo, que é parte integrante desta Lei.</w:t>
      </w:r>
    </w:p>
    <w:p w:rsidR="00F06A25" w:rsidRPr="00A70D0F" w:rsidRDefault="00F06A25" w:rsidP="00F06A25">
      <w:pPr>
        <w:pStyle w:val="SemEspaamento"/>
        <w:spacing w:after="240" w:line="360" w:lineRule="auto"/>
        <w:jc w:val="both"/>
      </w:pPr>
      <w:r w:rsidRPr="00A70D0F">
        <w:rPr>
          <w:b/>
        </w:rPr>
        <w:t>Art. 2</w:t>
      </w:r>
      <w:r w:rsidRPr="00A70D0F">
        <w:rPr>
          <w:b/>
          <w:strike/>
        </w:rPr>
        <w:t>º</w:t>
      </w:r>
      <w:r w:rsidRPr="00A70D0F">
        <w:rPr>
          <w:b/>
        </w:rPr>
        <w:t>.</w:t>
      </w:r>
      <w:r w:rsidRPr="00A70D0F">
        <w:t xml:space="preserve"> Esta Lei entra em vigor na data de sua publicação.</w:t>
      </w:r>
    </w:p>
    <w:p w:rsidR="00F06A25" w:rsidRPr="00A70D0F" w:rsidRDefault="00F06A25" w:rsidP="00F06A25">
      <w:pPr>
        <w:pStyle w:val="SemEspaamento"/>
        <w:spacing w:line="360" w:lineRule="auto"/>
        <w:jc w:val="both"/>
      </w:pPr>
      <w:r w:rsidRPr="00A70D0F">
        <w:t>GABINETE DO PREFEITO MUNICIPAL DE RO</w:t>
      </w:r>
      <w:r>
        <w:t xml:space="preserve">QUE GONZALES, 03 DE DEZEMBRO </w:t>
      </w:r>
      <w:r w:rsidRPr="00A70D0F">
        <w:t>DE 2019.</w:t>
      </w:r>
    </w:p>
    <w:p w:rsidR="00F06A25" w:rsidRPr="00A70D0F" w:rsidRDefault="00F06A25" w:rsidP="00F06A25">
      <w:pPr>
        <w:pStyle w:val="SemEspaamento"/>
        <w:spacing w:line="360" w:lineRule="auto"/>
      </w:pPr>
    </w:p>
    <w:p w:rsidR="00F06A25" w:rsidRPr="00A70D0F" w:rsidRDefault="00F06A25" w:rsidP="00F06A25">
      <w:pPr>
        <w:pStyle w:val="SemEspaamento"/>
        <w:spacing w:line="276" w:lineRule="auto"/>
        <w:ind w:left="4536"/>
        <w:jc w:val="right"/>
      </w:pPr>
      <w:r w:rsidRPr="00A70D0F">
        <w:t>João Scheeren Haas,</w:t>
      </w:r>
    </w:p>
    <w:p w:rsidR="00F06A25" w:rsidRPr="00A70D0F" w:rsidRDefault="00F06A25" w:rsidP="00F06A25">
      <w:pPr>
        <w:pStyle w:val="SemEspaamento"/>
        <w:spacing w:line="276" w:lineRule="auto"/>
        <w:ind w:left="4536"/>
        <w:jc w:val="right"/>
      </w:pPr>
      <w:r w:rsidRPr="00A70D0F">
        <w:t>Prefeito Municipal.</w:t>
      </w:r>
    </w:p>
    <w:p w:rsidR="00F06A25" w:rsidRPr="00C07ABD" w:rsidRDefault="00F06A25" w:rsidP="00F06A25">
      <w:pPr>
        <w:pStyle w:val="SemEspaamento"/>
        <w:spacing w:line="276" w:lineRule="auto"/>
        <w:rPr>
          <w:i/>
        </w:rPr>
      </w:pPr>
      <w:r w:rsidRPr="00C07ABD">
        <w:rPr>
          <w:i/>
        </w:rPr>
        <w:t>Registre-se e Publique-se.</w:t>
      </w: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  <w:r w:rsidRPr="00A70D0F">
        <w:t>Rodrigo Issler Scheeren,</w:t>
      </w:r>
    </w:p>
    <w:p w:rsidR="00F06A25" w:rsidRPr="00A70D0F" w:rsidRDefault="00F06A25" w:rsidP="00F06A25">
      <w:pPr>
        <w:pStyle w:val="SemEspaamento"/>
        <w:spacing w:line="276" w:lineRule="auto"/>
      </w:pPr>
      <w:r w:rsidRPr="00A70D0F">
        <w:t>Secretário de Administração.</w:t>
      </w: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Default="00F06A25" w:rsidP="00F06A25">
      <w:pPr>
        <w:pStyle w:val="SemEspaamento"/>
        <w:spacing w:line="276" w:lineRule="auto"/>
      </w:pPr>
    </w:p>
    <w:p w:rsidR="00F06A25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</w:pPr>
    </w:p>
    <w:p w:rsidR="00F06A25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line="276" w:lineRule="auto"/>
        <w:jc w:val="center"/>
        <w:rPr>
          <w:b/>
        </w:rPr>
      </w:pPr>
      <w:r w:rsidRPr="00A70D0F">
        <w:rPr>
          <w:b/>
        </w:rPr>
        <w:lastRenderedPageBreak/>
        <w:t>MINUTA DE CONVÊNIO</w:t>
      </w:r>
    </w:p>
    <w:p w:rsidR="00F06A25" w:rsidRPr="00A70D0F" w:rsidRDefault="00F06A25" w:rsidP="00F06A25">
      <w:pPr>
        <w:pStyle w:val="SemEspaamento"/>
        <w:spacing w:line="276" w:lineRule="auto"/>
      </w:pP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t xml:space="preserve">O </w:t>
      </w:r>
      <w:r w:rsidRPr="00A70D0F">
        <w:rPr>
          <w:b/>
        </w:rPr>
        <w:t>Município de Roque Gonzales</w:t>
      </w:r>
      <w:r w:rsidRPr="00A70D0F">
        <w:t xml:space="preserve">, Pessoa Jurídica de Direito Público Interno, com sede administrativa na Rua Padre Anchieta, nº 221, inscrito no CNPJ sob o nº 87.612.982/0001-50, representado pelo seu Prefeito Municipal, senhor </w:t>
      </w:r>
      <w:r w:rsidRPr="00A70D0F">
        <w:rPr>
          <w:b/>
        </w:rPr>
        <w:t>João Scheeren Haas</w:t>
      </w:r>
      <w:r w:rsidRPr="00A70D0F">
        <w:t xml:space="preserve">, doravante denominado </w:t>
      </w:r>
      <w:r w:rsidRPr="00A70D0F">
        <w:rPr>
          <w:b/>
        </w:rPr>
        <w:t>MUNICÍPIO</w:t>
      </w:r>
      <w:r w:rsidRPr="00A70D0F">
        <w:t xml:space="preserve">, e de outro lado, o Conselho Comunitário Pro Segurança Pública, inscrito no CNPJ sob o nº 87.679.957/0001-94, com sede neste Município, representado por seu Presidente, Senhor Vianei Ledur Wendt, doravante denominado </w:t>
      </w:r>
      <w:r w:rsidRPr="00A70D0F">
        <w:rPr>
          <w:b/>
        </w:rPr>
        <w:t>CONSEPRO</w:t>
      </w:r>
      <w:r w:rsidRPr="00A70D0F">
        <w:t>, têm entre si, firme e selado, o presente Convênio, obedecendo-se as cláusulas seguintes: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PRIMEIRA</w:t>
      </w:r>
      <w:r w:rsidRPr="00A70D0F">
        <w:t xml:space="preserve">: O </w:t>
      </w:r>
      <w:r w:rsidRPr="00A70D0F">
        <w:rPr>
          <w:b/>
        </w:rPr>
        <w:t>MUNICÍPIO</w:t>
      </w:r>
      <w:r w:rsidRPr="00A70D0F">
        <w:t xml:space="preserve"> conforme autoriz</w:t>
      </w:r>
      <w:r>
        <w:t>ação da Lei Municipal nº........</w:t>
      </w:r>
      <w:r w:rsidRPr="00A70D0F">
        <w:t xml:space="preserve"> repassará ao </w:t>
      </w:r>
      <w:r w:rsidRPr="00A70D0F">
        <w:rPr>
          <w:b/>
        </w:rPr>
        <w:t>CONSEPRO</w:t>
      </w:r>
      <w:r w:rsidRPr="00A70D0F">
        <w:t xml:space="preserve"> a importância de R$ 9.280,30 (nove mil</w:t>
      </w:r>
      <w:r>
        <w:t>,</w:t>
      </w:r>
      <w:r w:rsidRPr="00A70D0F">
        <w:t xml:space="preserve"> duzentos e oitenta reais e trinta centavos) conforme plano de trabalho anexo.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SEGUNDA:</w:t>
      </w:r>
      <w:r w:rsidRPr="00A70D0F">
        <w:t xml:space="preserve"> O valor descrito na cláusula anterior será repassado em parcela única em até 10 dias após a assinatura do convênio mediante depósito em conta bancária do </w:t>
      </w:r>
      <w:r w:rsidRPr="00A70D0F">
        <w:rPr>
          <w:b/>
        </w:rPr>
        <w:t>CONSEPRO.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TERCEIRA:</w:t>
      </w:r>
      <w:r w:rsidRPr="00A70D0F">
        <w:t xml:space="preserve"> O </w:t>
      </w:r>
      <w:r w:rsidRPr="00A70D0F">
        <w:rPr>
          <w:b/>
        </w:rPr>
        <w:t xml:space="preserve">CONSEPRO </w:t>
      </w:r>
      <w:r w:rsidRPr="00A70D0F">
        <w:t>terá o prazo de 30 dias para executar o objeto do presente convênio segundo plano de aplicação constante no plano de trabalho, bem como o prazo de 60 dias para prestar contas da aplicação dos recursos.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QUARTA:</w:t>
      </w:r>
      <w:r w:rsidRPr="00A70D0F">
        <w:t xml:space="preserve"> As despesas decorrentes do presente convênio correrão por dotação orçamentária próprias do orçamento vigente ou por crédito especial devidamente autorizado pelo Poder Legislativo.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QUINTA:</w:t>
      </w:r>
      <w:r w:rsidRPr="00A70D0F">
        <w:t xml:space="preserve"> O </w:t>
      </w:r>
      <w:r w:rsidRPr="00A70D0F">
        <w:rPr>
          <w:b/>
        </w:rPr>
        <w:t>MUNICÍPIO</w:t>
      </w:r>
      <w:r w:rsidRPr="00A70D0F">
        <w:t xml:space="preserve"> efetuará a fiscalização da correta aplicação dos recursos, podendo inclusive vistoriar o local aonde serão instalados/realizadas as obras decorrentes do presente convênio.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SEXTA:</w:t>
      </w:r>
      <w:r w:rsidRPr="00A70D0F">
        <w:t xml:space="preserve"> Eventual sobra de recursos para execução do presente objeto, deverão ser devolvidos ao </w:t>
      </w:r>
      <w:r w:rsidRPr="00A70D0F">
        <w:rPr>
          <w:b/>
        </w:rPr>
        <w:t>MUNICÍPIO</w:t>
      </w:r>
      <w:r w:rsidRPr="00A70D0F">
        <w:t xml:space="preserve"> pelo </w:t>
      </w:r>
      <w:r w:rsidRPr="00A70D0F">
        <w:rPr>
          <w:b/>
        </w:rPr>
        <w:t>CONSEPRO.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rPr>
          <w:b/>
        </w:rPr>
        <w:t>CLÁUSULA SÉTIMA:</w:t>
      </w:r>
      <w:r w:rsidRPr="00A70D0F">
        <w:t xml:space="preserve"> Fica eleito o foro da comarca de Cerro Largo para dirimir quaisquer dúvidas decorrentes do presente convênio.</w:t>
      </w:r>
    </w:p>
    <w:p w:rsidR="00F06A25" w:rsidRPr="00A70D0F" w:rsidRDefault="00F06A25" w:rsidP="00F06A25">
      <w:pPr>
        <w:pStyle w:val="SemEspaamento"/>
        <w:spacing w:after="120" w:line="360" w:lineRule="auto"/>
        <w:jc w:val="both"/>
      </w:pPr>
      <w:r w:rsidRPr="00A70D0F">
        <w:lastRenderedPageBreak/>
        <w:t>E por estarem assim justos e acertados, assim as partes o presente convênio em duas vias de igual teor e forma em sinal de concordância e verdade.</w:t>
      </w: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</w:pPr>
      <w:r w:rsidRPr="00A70D0F">
        <w:t>Roque Gonzales, ...., de..................... de 2019.</w:t>
      </w: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Default="00F06A25" w:rsidP="00F06A25">
      <w:pPr>
        <w:pStyle w:val="SemEspaamento"/>
        <w:spacing w:line="276" w:lineRule="auto"/>
        <w:jc w:val="both"/>
      </w:pPr>
    </w:p>
    <w:p w:rsidR="00F06A25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Default="00F06A25" w:rsidP="00F06A25">
      <w:pPr>
        <w:pStyle w:val="SemEspaamento"/>
        <w:spacing w:line="276" w:lineRule="auto"/>
        <w:jc w:val="center"/>
        <w:rPr>
          <w:b/>
        </w:rPr>
      </w:pPr>
      <w:r w:rsidRPr="00A70D0F">
        <w:rPr>
          <w:b/>
        </w:rPr>
        <w:t>MUNICÍPIO DE ROQUE GONZALES</w:t>
      </w:r>
    </w:p>
    <w:p w:rsidR="00F06A25" w:rsidRPr="00A70D0F" w:rsidRDefault="00F06A25" w:rsidP="00F06A25">
      <w:pPr>
        <w:pStyle w:val="SemEspaamento"/>
        <w:spacing w:line="276" w:lineRule="auto"/>
        <w:jc w:val="center"/>
        <w:rPr>
          <w:b/>
        </w:rPr>
      </w:pPr>
    </w:p>
    <w:p w:rsidR="00F06A25" w:rsidRPr="00A70D0F" w:rsidRDefault="00F06A25" w:rsidP="00F06A25">
      <w:pPr>
        <w:pStyle w:val="SemEspaamento"/>
        <w:spacing w:line="276" w:lineRule="auto"/>
        <w:jc w:val="both"/>
        <w:rPr>
          <w:b/>
        </w:rPr>
      </w:pPr>
    </w:p>
    <w:p w:rsidR="00F06A25" w:rsidRPr="00A70D0F" w:rsidRDefault="00F06A25" w:rsidP="00F06A25">
      <w:pPr>
        <w:pStyle w:val="SemEspaamento"/>
        <w:spacing w:line="276" w:lineRule="auto"/>
        <w:jc w:val="both"/>
        <w:rPr>
          <w:b/>
        </w:rPr>
      </w:pPr>
    </w:p>
    <w:p w:rsidR="00F06A25" w:rsidRPr="00A70D0F" w:rsidRDefault="00F06A25" w:rsidP="00F06A25">
      <w:pPr>
        <w:pStyle w:val="SemEspaamento"/>
        <w:spacing w:line="276" w:lineRule="auto"/>
        <w:jc w:val="center"/>
        <w:rPr>
          <w:b/>
        </w:rPr>
      </w:pPr>
      <w:r w:rsidRPr="00A70D0F">
        <w:rPr>
          <w:b/>
        </w:rPr>
        <w:t>CONSEPRO</w:t>
      </w: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  <w:r w:rsidRPr="00A70D0F">
        <w:t>Testemunhas:</w:t>
      </w: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  <w:r w:rsidRPr="00A70D0F">
        <w:t>___________________________________________</w:t>
      </w: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  <w:r w:rsidRPr="00A70D0F">
        <w:t>___________________________________________</w:t>
      </w: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F06A25" w:rsidRPr="00A70D0F" w:rsidRDefault="00F06A25" w:rsidP="00F06A25">
      <w:pPr>
        <w:pStyle w:val="SemEspaamento"/>
        <w:spacing w:line="276" w:lineRule="auto"/>
        <w:jc w:val="both"/>
      </w:pPr>
    </w:p>
    <w:p w:rsidR="006C4670" w:rsidRDefault="006C4670">
      <w:bookmarkStart w:id="0" w:name="_GoBack"/>
      <w:bookmarkEnd w:id="0"/>
    </w:p>
    <w:sectPr w:rsidR="006C4670" w:rsidSect="00C07ABD">
      <w:headerReference w:type="even" r:id="rId4"/>
      <w:headerReference w:type="default" r:id="rId5"/>
      <w:headerReference w:type="first" r:id="rId6"/>
      <w:pgSz w:w="11907" w:h="16839" w:code="9"/>
      <w:pgMar w:top="2722" w:right="1418" w:bottom="1701" w:left="1701" w:header="0" w:footer="90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F06A25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F06A25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Pr="002E6011" w:rsidRDefault="00F06A25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 xml:space="preserve">3069 </w:t>
    </w:r>
    <w:r>
      <w:rPr>
        <w:rStyle w:val="Nmerodepgina"/>
        <w:rFonts w:ascii="Times New (W1)" w:hAnsi="Times New (W1)"/>
      </w:rPr>
      <w:t>/ 2</w:t>
    </w:r>
    <w:r>
      <w:rPr>
        <w:rStyle w:val="Nmerodepgina"/>
        <w:rFonts w:ascii="Times New (W1)" w:hAnsi="Times New (W1)"/>
      </w:rPr>
      <w:t>.</w:t>
    </w:r>
    <w:r>
      <w:rPr>
        <w:rStyle w:val="Nmerodepgina"/>
        <w:rFonts w:ascii="Times New (W1)" w:hAnsi="Times New (W1)"/>
      </w:rPr>
      <w:t>019</w:t>
    </w:r>
    <w:r>
      <w:rPr>
        <w:rStyle w:val="Nmerodepgina"/>
        <w:rFonts w:ascii="Times New (W1)" w:hAnsi="Times New (W1)"/>
      </w:rPr>
      <w:t>.</w:t>
    </w:r>
  </w:p>
  <w:p w:rsidR="002E6011" w:rsidRDefault="00F06A25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E6011" w:rsidRDefault="00F06A25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F06A25">
    <w:pPr>
      <w:pStyle w:val="Cabealho"/>
    </w:pPr>
  </w:p>
  <w:p w:rsidR="002E6011" w:rsidRDefault="00F06A25">
    <w:pPr>
      <w:pStyle w:val="Cabealho"/>
    </w:pPr>
  </w:p>
  <w:p w:rsidR="002E6011" w:rsidRDefault="00F06A25">
    <w:pPr>
      <w:pStyle w:val="Cabealho"/>
    </w:pPr>
  </w:p>
  <w:p w:rsidR="002E6011" w:rsidRDefault="00F06A25">
    <w:pPr>
      <w:pStyle w:val="Cabealho"/>
    </w:pPr>
  </w:p>
  <w:p w:rsidR="002E6011" w:rsidRDefault="00F06A25">
    <w:pPr>
      <w:pStyle w:val="Cabealho"/>
    </w:pPr>
  </w:p>
  <w:p w:rsidR="002E6011" w:rsidRDefault="00F06A25">
    <w:pPr>
      <w:pStyle w:val="Cabealho"/>
    </w:pPr>
  </w:p>
  <w:p w:rsidR="002E6011" w:rsidRDefault="00F06A25">
    <w:pPr>
      <w:pStyle w:val="Cabealho"/>
    </w:pPr>
  </w:p>
  <w:p w:rsidR="002E6011" w:rsidRDefault="00F06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25"/>
    <w:rsid w:val="002A01BC"/>
    <w:rsid w:val="00447F2D"/>
    <w:rsid w:val="00604590"/>
    <w:rsid w:val="006C4670"/>
    <w:rsid w:val="00D3049A"/>
    <w:rsid w:val="00E43FE3"/>
    <w:rsid w:val="00F06A25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AEF2D-B708-428E-8D6D-3C2723A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6A2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6A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06A25"/>
  </w:style>
  <w:style w:type="paragraph" w:styleId="SemEspaamento">
    <w:name w:val="No Spacing"/>
    <w:uiPriority w:val="1"/>
    <w:qFormat/>
    <w:rsid w:val="00F06A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2019-12-23T14:31:00Z</dcterms:created>
  <dcterms:modified xsi:type="dcterms:W3CDTF">2019-12-23T14:32:00Z</dcterms:modified>
</cp:coreProperties>
</file>